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FCD" w:rsidRPr="008F7516" w:rsidRDefault="00DE5FCD" w:rsidP="008D07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Отчет о результатах месячника</w:t>
      </w:r>
      <w:r w:rsidRPr="008F751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в </w:t>
      </w:r>
      <w:r w:rsidRPr="008F751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МБОУ </w:t>
      </w:r>
      <w:r w:rsidR="000C329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</w:t>
      </w:r>
      <w:bookmarkStart w:id="0" w:name="_GoBack"/>
      <w:bookmarkEnd w:id="0"/>
      <w:r w:rsidRPr="008F751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СОШ №3 г. Мамадыш»</w:t>
      </w:r>
    </w:p>
    <w:p w:rsidR="00DE5FCD" w:rsidRPr="008F7516" w:rsidRDefault="00DE5FCD" w:rsidP="008D07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F751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 профилактике экстремизма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, терроризма  </w:t>
      </w:r>
      <w:r w:rsidR="008D07D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с 1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 30 сентября 2017 года</w:t>
      </w:r>
    </w:p>
    <w:p w:rsidR="00DE5FCD" w:rsidRPr="00DE5FCD" w:rsidRDefault="00DE5FCD" w:rsidP="00DE5FC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 w:rsidRPr="00DE5FCD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укрепления межнационального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межконфесионального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согласия и </w:t>
      </w:r>
      <w:r w:rsidRPr="00DE5F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профилактики терроризма и экстремизма, а также формирования общественного мнения, направленного на создание атмосферы нетерпимости населения к проявлениям террористической и экстремисткой идеологии, в соответствии с распоряжением Президента Республики Татарстан от 28.08.2017 г. №523     «О проведении месячника «Экстремизму – нет!»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основании приказа отдела образования № 468 от 28.08.2017 года в школе организован месячник.</w:t>
      </w:r>
      <w:proofErr w:type="gramEnd"/>
    </w:p>
    <w:p w:rsidR="00DE5FCD" w:rsidRPr="0063292F" w:rsidRDefault="00DE5FCD" w:rsidP="00DE5F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начале учебного года  в школе был разработан и утвержде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 план месячника </w:t>
      </w:r>
      <w:r w:rsidRPr="00DE5FCD">
        <w:rPr>
          <w:rFonts w:ascii="Times New Roman" w:eastAsia="Times New Roman" w:hAnsi="Times New Roman" w:cs="Times New Roman"/>
          <w:sz w:val="28"/>
          <w:szCs w:val="28"/>
          <w:lang w:eastAsia="ru-RU"/>
        </w:rPr>
        <w:t>«Экстремизму – нет!»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3292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профилактике экстремизма, мероприятий по безопасности и антитеррористической защищенности.</w:t>
      </w:r>
    </w:p>
    <w:p w:rsidR="00DE5FCD" w:rsidRPr="0063292F" w:rsidRDefault="00DE5FCD" w:rsidP="00DE5F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С 1.09.2017- по 10.09.2017</w:t>
      </w:r>
      <w:r w:rsidRPr="00632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в школе организован пропускной режим.</w:t>
      </w:r>
    </w:p>
    <w:p w:rsidR="00DE5FCD" w:rsidRPr="0063292F" w:rsidRDefault="00DE5FCD" w:rsidP="00744405">
      <w:pPr>
        <w:rPr>
          <w:rFonts w:ascii="Times New Roman" w:hAnsi="Times New Roman" w:cs="Times New Roman"/>
          <w:sz w:val="28"/>
          <w:szCs w:val="28"/>
        </w:rPr>
      </w:pPr>
      <w:r w:rsidRPr="0063292F">
        <w:rPr>
          <w:rFonts w:ascii="Times New Roman" w:hAnsi="Times New Roman" w:cs="Times New Roman"/>
          <w:sz w:val="28"/>
          <w:szCs w:val="28"/>
        </w:rPr>
        <w:t xml:space="preserve"> Цель профилактика правонарушений  и обеспечение безопасности учебного заведения. </w:t>
      </w:r>
      <w:r>
        <w:rPr>
          <w:rFonts w:ascii="Times New Roman" w:hAnsi="Times New Roman" w:cs="Times New Roman"/>
          <w:sz w:val="28"/>
          <w:szCs w:val="28"/>
        </w:rPr>
        <w:t>Старший и</w:t>
      </w:r>
      <w:r w:rsidRPr="0063292F">
        <w:rPr>
          <w:rFonts w:ascii="Times New Roman" w:hAnsi="Times New Roman" w:cs="Times New Roman"/>
          <w:sz w:val="28"/>
          <w:szCs w:val="28"/>
        </w:rPr>
        <w:t xml:space="preserve">нспектор ПДН  </w:t>
      </w:r>
      <w:r>
        <w:rPr>
          <w:rFonts w:ascii="Times New Roman" w:hAnsi="Times New Roman" w:cs="Times New Roman"/>
          <w:sz w:val="28"/>
          <w:szCs w:val="28"/>
        </w:rPr>
        <w:t xml:space="preserve"> Романова С.Н.</w:t>
      </w:r>
      <w:r w:rsidRPr="0063292F">
        <w:rPr>
          <w:rFonts w:ascii="Times New Roman" w:hAnsi="Times New Roman" w:cs="Times New Roman"/>
          <w:sz w:val="28"/>
          <w:szCs w:val="28"/>
        </w:rPr>
        <w:t xml:space="preserve"> выступила на </w:t>
      </w:r>
      <w:r>
        <w:rPr>
          <w:rFonts w:ascii="Times New Roman" w:hAnsi="Times New Roman" w:cs="Times New Roman"/>
          <w:sz w:val="28"/>
          <w:szCs w:val="28"/>
        </w:rPr>
        <w:t xml:space="preserve"> общешкольном родительском собрании 22 сентября 2017 г. </w:t>
      </w:r>
      <w:r w:rsidRPr="0063292F">
        <w:rPr>
          <w:rFonts w:ascii="Times New Roman" w:hAnsi="Times New Roman" w:cs="Times New Roman"/>
          <w:sz w:val="28"/>
          <w:szCs w:val="28"/>
        </w:rPr>
        <w:t>по теме: «Безопасность  несовершеннолетних».</w:t>
      </w:r>
      <w:r w:rsidR="00744405">
        <w:rPr>
          <w:rFonts w:ascii="Times New Roman" w:hAnsi="Times New Roman" w:cs="Times New Roman"/>
          <w:sz w:val="28"/>
          <w:szCs w:val="28"/>
        </w:rPr>
        <w:t xml:space="preserve"> Педагог-психолог школы </w:t>
      </w:r>
      <w:proofErr w:type="spellStart"/>
      <w:r w:rsidR="00744405">
        <w:rPr>
          <w:rFonts w:ascii="Times New Roman" w:hAnsi="Times New Roman" w:cs="Times New Roman"/>
          <w:sz w:val="28"/>
          <w:szCs w:val="28"/>
        </w:rPr>
        <w:t>Шагивалиева</w:t>
      </w:r>
      <w:proofErr w:type="spellEnd"/>
      <w:r w:rsidR="00744405">
        <w:rPr>
          <w:rFonts w:ascii="Times New Roman" w:hAnsi="Times New Roman" w:cs="Times New Roman"/>
          <w:sz w:val="28"/>
          <w:szCs w:val="28"/>
        </w:rPr>
        <w:t xml:space="preserve"> Г.</w:t>
      </w:r>
      <w:proofErr w:type="gramStart"/>
      <w:r w:rsidR="0074440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744405">
        <w:rPr>
          <w:rFonts w:ascii="Times New Roman" w:hAnsi="Times New Roman" w:cs="Times New Roman"/>
          <w:sz w:val="28"/>
          <w:szCs w:val="28"/>
        </w:rPr>
        <w:t xml:space="preserve">  </w:t>
      </w:r>
      <w:r w:rsidR="00744405" w:rsidRPr="00744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4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представила </w:t>
      </w:r>
      <w:r w:rsidR="00744405" w:rsidRPr="0063292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доклад на тему: «</w:t>
      </w:r>
      <w:r w:rsidR="00744405" w:rsidRPr="0063292F">
        <w:rPr>
          <w:rFonts w:ascii="Times New Roman" w:hAnsi="Times New Roman" w:cs="Times New Roman"/>
          <w:sz w:val="28"/>
          <w:szCs w:val="28"/>
        </w:rPr>
        <w:t>Профилактики вовлечения школьников в экстремистские организации и деструктивные религиозные  культы.  Родители  были проинформированы о технологии противостояния «вербовщикам», распространяющим экстремистскую идеологию, прикрывающуюся ложным патриотизмом и пронизанную ненавистью к людям и государственному строю.</w:t>
      </w:r>
    </w:p>
    <w:p w:rsidR="00BD07FD" w:rsidRDefault="00DE5FCD" w:rsidP="00DE5F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3292F">
        <w:rPr>
          <w:rFonts w:ascii="Times New Roman" w:hAnsi="Times New Roman" w:cs="Times New Roman"/>
          <w:sz w:val="28"/>
          <w:szCs w:val="28"/>
        </w:rPr>
        <w:t>П</w:t>
      </w:r>
      <w:proofErr w:type="spellStart"/>
      <w:r w:rsidRPr="0063292F">
        <w:rPr>
          <w:rFonts w:ascii="Times New Roman" w:hAnsi="Times New Roman" w:cs="Times New Roman"/>
          <w:sz w:val="28"/>
          <w:szCs w:val="28"/>
          <w:lang w:val="x-none"/>
        </w:rPr>
        <w:t>ров</w:t>
      </w:r>
      <w:r w:rsidRPr="0063292F">
        <w:rPr>
          <w:rFonts w:ascii="Times New Roman" w:hAnsi="Times New Roman" w:cs="Times New Roman"/>
          <w:sz w:val="28"/>
          <w:szCs w:val="28"/>
        </w:rPr>
        <w:t>е</w:t>
      </w:r>
      <w:r w:rsidRPr="0063292F">
        <w:rPr>
          <w:rFonts w:ascii="Times New Roman" w:hAnsi="Times New Roman" w:cs="Times New Roman"/>
          <w:sz w:val="28"/>
          <w:szCs w:val="28"/>
          <w:lang w:val="x-none"/>
        </w:rPr>
        <w:t>д</w:t>
      </w:r>
      <w:r w:rsidRPr="0063292F">
        <w:rPr>
          <w:rFonts w:ascii="Times New Roman" w:hAnsi="Times New Roman" w:cs="Times New Roman"/>
          <w:sz w:val="28"/>
          <w:szCs w:val="28"/>
        </w:rPr>
        <w:t>ено</w:t>
      </w:r>
      <w:proofErr w:type="spellEnd"/>
      <w:r w:rsidRPr="0063292F">
        <w:rPr>
          <w:rFonts w:ascii="Times New Roman" w:hAnsi="Times New Roman" w:cs="Times New Roman"/>
          <w:sz w:val="28"/>
          <w:szCs w:val="28"/>
        </w:rPr>
        <w:t xml:space="preserve"> </w:t>
      </w:r>
      <w:r w:rsidRPr="0063292F">
        <w:rPr>
          <w:rFonts w:ascii="Times New Roman" w:hAnsi="Times New Roman" w:cs="Times New Roman"/>
          <w:sz w:val="28"/>
          <w:szCs w:val="28"/>
          <w:lang w:val="x-none"/>
        </w:rPr>
        <w:t xml:space="preserve"> инструктивно-методические совещани</w:t>
      </w:r>
      <w:r w:rsidRPr="0063292F">
        <w:rPr>
          <w:rFonts w:ascii="Times New Roman" w:hAnsi="Times New Roman" w:cs="Times New Roman"/>
          <w:sz w:val="28"/>
          <w:szCs w:val="28"/>
        </w:rPr>
        <w:t>е</w:t>
      </w:r>
      <w:r w:rsidRPr="0063292F">
        <w:rPr>
          <w:rFonts w:ascii="Times New Roman" w:hAnsi="Times New Roman" w:cs="Times New Roman"/>
          <w:sz w:val="28"/>
          <w:szCs w:val="28"/>
          <w:lang w:val="x-none"/>
        </w:rPr>
        <w:t xml:space="preserve"> с административно-управленческим персоналом  и </w:t>
      </w:r>
      <w:proofErr w:type="spellStart"/>
      <w:r w:rsidRPr="0063292F">
        <w:rPr>
          <w:rFonts w:ascii="Times New Roman" w:hAnsi="Times New Roman" w:cs="Times New Roman"/>
          <w:sz w:val="28"/>
          <w:szCs w:val="28"/>
          <w:lang w:val="x-none"/>
        </w:rPr>
        <w:t>педколлективом</w:t>
      </w:r>
      <w:proofErr w:type="spellEnd"/>
      <w:r w:rsidRPr="0063292F">
        <w:rPr>
          <w:rFonts w:ascii="Times New Roman" w:hAnsi="Times New Roman" w:cs="Times New Roman"/>
          <w:sz w:val="28"/>
          <w:szCs w:val="28"/>
          <w:lang w:val="x-none"/>
        </w:rPr>
        <w:t xml:space="preserve"> по действиям в ЧС</w:t>
      </w:r>
      <w:r w:rsidRPr="0063292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E5FCD" w:rsidRPr="0063292F" w:rsidRDefault="00BD07FD" w:rsidP="00DE5F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DE5FCD" w:rsidRPr="0063292F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абота по профилактике экстремизма в школе строится следующим образом</w:t>
      </w:r>
    </w:p>
    <w:p w:rsidR="00DE5FCD" w:rsidRPr="0063292F" w:rsidRDefault="00DE5FCD" w:rsidP="00DE5F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9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3A4684C" wp14:editId="2541E30F">
            <wp:simplePos x="0" y="0"/>
            <wp:positionH relativeFrom="column">
              <wp:posOffset>-26035</wp:posOffset>
            </wp:positionH>
            <wp:positionV relativeFrom="paragraph">
              <wp:posOffset>682625</wp:posOffset>
            </wp:positionV>
            <wp:extent cx="1909445" cy="1431925"/>
            <wp:effectExtent l="0" t="0" r="0" b="0"/>
            <wp:wrapSquare wrapText="bothSides"/>
            <wp:docPr id="1" name="Рисунок 1" descr="C:\Users\Роза\Desktop\Азату на сайт экстремизм\P10607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оза\Desktop\Азату на сайт экстремизм\P106077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9445" cy="143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32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proofErr w:type="gramStart"/>
      <w:r w:rsidRPr="0063292F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совместные мероприятия для учащихся (конкурсы «Моя  семья », «Традиции моей семьи» и др., где учащиеся знакомят своих сверстников с трудовыми, культурными традициями своей семьи в виде рассказов, презентаций.</w:t>
      </w:r>
      <w:proofErr w:type="gramEnd"/>
    </w:p>
    <w:p w:rsidR="00DE5FCD" w:rsidRPr="0063292F" w:rsidRDefault="00DE5FCD" w:rsidP="00DE5F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- </w:t>
      </w:r>
      <w:proofErr w:type="gramStart"/>
      <w:r w:rsidRPr="0063292F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 w:rsidRPr="0063292F">
        <w:rPr>
          <w:rFonts w:ascii="Times New Roman" w:eastAsia="Times New Roman" w:hAnsi="Times New Roman" w:cs="Times New Roman"/>
          <w:sz w:val="28"/>
          <w:szCs w:val="28"/>
          <w:lang w:eastAsia="ru-RU"/>
        </w:rPr>
        <w:t>ля 1-4 классов разработаны мероприятия «Что такое толерантность?»</w:t>
      </w:r>
    </w:p>
    <w:p w:rsidR="00DE5FCD" w:rsidRPr="0063292F" w:rsidRDefault="00DE5FCD" w:rsidP="00DE5F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для 5-7 классов 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ходят внеклассные мероприятия «К</w:t>
      </w:r>
      <w:r w:rsidRPr="0063292F">
        <w:rPr>
          <w:rFonts w:ascii="Times New Roman" w:eastAsia="Times New Roman" w:hAnsi="Times New Roman" w:cs="Times New Roman"/>
          <w:sz w:val="28"/>
          <w:szCs w:val="28"/>
          <w:lang w:eastAsia="ru-RU"/>
        </w:rPr>
        <w:t>ак распознать экстремизм?»</w:t>
      </w:r>
    </w:p>
    <w:p w:rsidR="00DE5FCD" w:rsidRPr="0063292F" w:rsidRDefault="00DE5FCD" w:rsidP="00DE5F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-8-11 классы совместно с классными руководителями проводят акции </w:t>
      </w:r>
      <w:r w:rsidRPr="0063292F">
        <w:rPr>
          <w:rFonts w:ascii="Times New Roman" w:hAnsi="Times New Roman" w:cs="Times New Roman"/>
          <w:sz w:val="28"/>
          <w:szCs w:val="28"/>
        </w:rPr>
        <w:t xml:space="preserve">«Признаки экстремизма и способы </w:t>
      </w:r>
      <w:proofErr w:type="spellStart"/>
      <w:r w:rsidRPr="0063292F">
        <w:rPr>
          <w:rFonts w:ascii="Times New Roman" w:hAnsi="Times New Roman" w:cs="Times New Roman"/>
          <w:sz w:val="28"/>
          <w:szCs w:val="28"/>
        </w:rPr>
        <w:t>избежания</w:t>
      </w:r>
      <w:proofErr w:type="spellEnd"/>
      <w:r w:rsidRPr="0063292F">
        <w:rPr>
          <w:rFonts w:ascii="Times New Roman" w:hAnsi="Times New Roman" w:cs="Times New Roman"/>
          <w:sz w:val="28"/>
          <w:szCs w:val="28"/>
        </w:rPr>
        <w:t xml:space="preserve"> вовлечения в </w:t>
      </w:r>
      <w:r w:rsidRPr="0063292F">
        <w:rPr>
          <w:rFonts w:ascii="Times New Roman" w:hAnsi="Times New Roman" w:cs="Times New Roman"/>
          <w:sz w:val="28"/>
          <w:szCs w:val="28"/>
        </w:rPr>
        <w:lastRenderedPageBreak/>
        <w:t>экстремистскую организацию?»</w:t>
      </w:r>
    </w:p>
    <w:p w:rsidR="00DE5FCD" w:rsidRPr="0063292F" w:rsidRDefault="00744405" w:rsidP="00DE5F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92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 wp14:anchorId="2D9EEC2D" wp14:editId="44D74E91">
            <wp:simplePos x="0" y="0"/>
            <wp:positionH relativeFrom="column">
              <wp:posOffset>73660</wp:posOffset>
            </wp:positionH>
            <wp:positionV relativeFrom="paragraph">
              <wp:posOffset>179705</wp:posOffset>
            </wp:positionV>
            <wp:extent cx="1781175" cy="1326515"/>
            <wp:effectExtent l="0" t="0" r="9525" b="6985"/>
            <wp:wrapSquare wrapText="bothSides"/>
            <wp:docPr id="2" name="Рисунок 2" descr="P1030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103030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326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5FCD" w:rsidRPr="00632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школе организован конкурс </w:t>
      </w:r>
      <w:r w:rsidR="00DE5FCD" w:rsidRPr="0063292F">
        <w:rPr>
          <w:rFonts w:ascii="Times New Roman" w:hAnsi="Times New Roman" w:cs="Times New Roman"/>
          <w:sz w:val="28"/>
          <w:szCs w:val="28"/>
        </w:rPr>
        <w:t xml:space="preserve"> школьных рисунков «Экстремизму нет!» в фойе школы.</w:t>
      </w:r>
    </w:p>
    <w:p w:rsidR="00DE5FCD" w:rsidRPr="0063292F" w:rsidRDefault="00744405" w:rsidP="00DE5F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E5FCD">
        <w:rPr>
          <w:rFonts w:ascii="Times New Roman" w:hAnsi="Times New Roman" w:cs="Times New Roman"/>
          <w:sz w:val="28"/>
          <w:szCs w:val="28"/>
        </w:rPr>
        <w:t xml:space="preserve"> </w:t>
      </w:r>
      <w:r w:rsidR="00DE5FCD" w:rsidRPr="0063292F">
        <w:rPr>
          <w:rFonts w:ascii="Times New Roman" w:hAnsi="Times New Roman" w:cs="Times New Roman"/>
          <w:sz w:val="28"/>
          <w:szCs w:val="28"/>
        </w:rPr>
        <w:t xml:space="preserve">сентября в актовом зале МБОУ СОШ №3 г.Мамадыш педагогом-психологом </w:t>
      </w:r>
      <w:proofErr w:type="spellStart"/>
      <w:r w:rsidR="00DE5FCD" w:rsidRPr="0063292F">
        <w:rPr>
          <w:rFonts w:ascii="Times New Roman" w:hAnsi="Times New Roman" w:cs="Times New Roman"/>
          <w:sz w:val="28"/>
          <w:szCs w:val="28"/>
        </w:rPr>
        <w:t>Шагивалиевой</w:t>
      </w:r>
      <w:proofErr w:type="spellEnd"/>
      <w:r w:rsidR="00DE5FCD" w:rsidRPr="0063292F">
        <w:rPr>
          <w:rFonts w:ascii="Times New Roman" w:hAnsi="Times New Roman" w:cs="Times New Roman"/>
          <w:sz w:val="28"/>
          <w:szCs w:val="28"/>
        </w:rPr>
        <w:t xml:space="preserve"> Г.К. было проведено занятие для учащихся 8-11-х классов по профилактике вовлечения в экстремистские организации и деструктивные культы. Целью занятия явилось формирование у старшеклассников представления </w:t>
      </w:r>
      <w:proofErr w:type="gramStart"/>
      <w:r w:rsidR="00DE5FCD" w:rsidRPr="0063292F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DE5FCD" w:rsidRPr="0063292F">
        <w:rPr>
          <w:rFonts w:ascii="Times New Roman" w:hAnsi="Times New Roman" w:cs="Times New Roman"/>
          <w:sz w:val="28"/>
          <w:szCs w:val="28"/>
        </w:rPr>
        <w:t xml:space="preserve"> антигосударственном и антисоциальном характере экстремизма, понимания его причин, психологических особенностях жертв деструктивных культов и экстремистских организаций. На занятии учащиеся ознакомились с критериями, по которым можно распознавать истинный патриотизм от экстремизма. Материалы, представленные на слайдах, ярко иллюстрировали общественную опасность экстремизма и</w:t>
      </w:r>
      <w:r w:rsidR="00DA4CDD">
        <w:rPr>
          <w:rFonts w:ascii="Times New Roman" w:hAnsi="Times New Roman" w:cs="Times New Roman"/>
          <w:sz w:val="28"/>
          <w:szCs w:val="28"/>
        </w:rPr>
        <w:t xml:space="preserve"> его ненавистнический характер.</w:t>
      </w:r>
    </w:p>
    <w:p w:rsidR="00DE5FCD" w:rsidRPr="0063292F" w:rsidRDefault="00DE5FCD" w:rsidP="00DE5F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5FCD" w:rsidRPr="0063292F" w:rsidRDefault="00DE5FCD" w:rsidP="00DE5F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92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 wp14:anchorId="6F4E5E48" wp14:editId="2C83E379">
            <wp:simplePos x="0" y="0"/>
            <wp:positionH relativeFrom="column">
              <wp:posOffset>160655</wp:posOffset>
            </wp:positionH>
            <wp:positionV relativeFrom="paragraph">
              <wp:posOffset>302260</wp:posOffset>
            </wp:positionV>
            <wp:extent cx="2382520" cy="1786255"/>
            <wp:effectExtent l="0" t="0" r="0" b="4445"/>
            <wp:wrapTight wrapText="bothSides">
              <wp:wrapPolygon edited="0">
                <wp:start x="0" y="0"/>
                <wp:lineTo x="0" y="21423"/>
                <wp:lineTo x="21416" y="21423"/>
                <wp:lineTo x="21416" y="0"/>
                <wp:lineTo x="0" y="0"/>
              </wp:wrapPolygon>
            </wp:wrapTight>
            <wp:docPr id="4" name="Рисунок 4" descr="C:\Users\Роза\Desktop\P10802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оза\Desktop\P10802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2520" cy="178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32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плану  была проведена проверка  состояния и работоспособности и технического состояния  систем и средств оповещения об опасности. Проведена </w:t>
      </w:r>
      <w:r w:rsidR="00DA4CDD">
        <w:rPr>
          <w:rFonts w:ascii="Times New Roman" w:eastAsia="Times New Roman" w:hAnsi="Times New Roman" w:cs="Times New Roman"/>
          <w:sz w:val="28"/>
          <w:szCs w:val="28"/>
          <w:lang w:eastAsia="ru-RU"/>
        </w:rPr>
        <w:t>5.09.2017</w:t>
      </w:r>
      <w:r w:rsidRPr="00632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эвакуация учащихся школы, педагогического коллектива и  технического персонала, работников пищеблока по  сигналу «Внимание! Пожарная тревога, срочно всем покинуть помещение!»</w:t>
      </w:r>
      <w:r w:rsidRPr="0063292F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DE5FCD" w:rsidRPr="0063292F" w:rsidRDefault="00DE5FCD" w:rsidP="00DE5F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5FCD" w:rsidRDefault="00DE5FCD" w:rsidP="00DE5F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школе оформлен уголок противодействия экстремизму «Антитеррор», его информация регулярно обновляется.</w:t>
      </w:r>
    </w:p>
    <w:p w:rsidR="00DE5FCD" w:rsidRDefault="00DE5FCD" w:rsidP="00DE5F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5FCD" w:rsidRPr="004644ED" w:rsidRDefault="00DE5FCD" w:rsidP="00DE5FCD">
      <w:pPr>
        <w:rPr>
          <w:rFonts w:ascii="Times New Roman" w:hAnsi="Times New Roman" w:cs="Times New Roman"/>
          <w:sz w:val="28"/>
          <w:szCs w:val="28"/>
        </w:rPr>
      </w:pPr>
      <w:r w:rsidRPr="004644ED">
        <w:rPr>
          <w:rFonts w:ascii="Times New Roman" w:hAnsi="Times New Roman" w:cs="Times New Roman"/>
          <w:sz w:val="28"/>
          <w:szCs w:val="28"/>
        </w:rPr>
        <w:t>В рамках</w:t>
      </w:r>
      <w:r w:rsidR="00DA4CDD">
        <w:rPr>
          <w:rFonts w:ascii="Times New Roman" w:hAnsi="Times New Roman" w:cs="Times New Roman"/>
          <w:sz w:val="28"/>
          <w:szCs w:val="28"/>
        </w:rPr>
        <w:t xml:space="preserve"> месячника 26 сентября 2017</w:t>
      </w:r>
      <w:r w:rsidRPr="004644ED">
        <w:rPr>
          <w:rFonts w:ascii="Times New Roman" w:hAnsi="Times New Roman" w:cs="Times New Roman"/>
          <w:sz w:val="28"/>
          <w:szCs w:val="28"/>
        </w:rPr>
        <w:t xml:space="preserve"> в школе  проведен День </w:t>
      </w:r>
      <w:r w:rsidR="00DA4CDD">
        <w:rPr>
          <w:rFonts w:ascii="Times New Roman" w:hAnsi="Times New Roman" w:cs="Times New Roman"/>
          <w:sz w:val="28"/>
          <w:szCs w:val="28"/>
        </w:rPr>
        <w:t>профилактики ПДД.</w:t>
      </w:r>
      <w:r w:rsidR="00A80FA1">
        <w:rPr>
          <w:rFonts w:ascii="Times New Roman" w:hAnsi="Times New Roman" w:cs="Times New Roman"/>
          <w:sz w:val="28"/>
          <w:szCs w:val="28"/>
        </w:rPr>
        <w:t xml:space="preserve"> Инспектор по пропаганде ПДД </w:t>
      </w:r>
      <w:proofErr w:type="spellStart"/>
      <w:r w:rsidR="00A80FA1">
        <w:rPr>
          <w:rFonts w:ascii="Times New Roman" w:hAnsi="Times New Roman" w:cs="Times New Roman"/>
          <w:sz w:val="28"/>
          <w:szCs w:val="28"/>
        </w:rPr>
        <w:t>Шигапов</w:t>
      </w:r>
      <w:proofErr w:type="spellEnd"/>
      <w:r w:rsidR="00A80FA1">
        <w:rPr>
          <w:rFonts w:ascii="Times New Roman" w:hAnsi="Times New Roman" w:cs="Times New Roman"/>
          <w:sz w:val="28"/>
          <w:szCs w:val="28"/>
        </w:rPr>
        <w:t xml:space="preserve"> Р.Н провел беседу с детьми. </w:t>
      </w:r>
      <w:r w:rsidRPr="004644ED">
        <w:rPr>
          <w:rFonts w:ascii="Times New Roman" w:hAnsi="Times New Roman" w:cs="Times New Roman"/>
          <w:sz w:val="28"/>
          <w:szCs w:val="28"/>
        </w:rPr>
        <w:t xml:space="preserve">  Такие мероприятия способствуют формированию  практических навыков  </w:t>
      </w:r>
      <w:r w:rsidR="008D07DD">
        <w:rPr>
          <w:rFonts w:ascii="Times New Roman" w:hAnsi="Times New Roman" w:cs="Times New Roman"/>
          <w:sz w:val="28"/>
          <w:szCs w:val="28"/>
        </w:rPr>
        <w:t xml:space="preserve"> у </w:t>
      </w:r>
      <w:r w:rsidRPr="004644ED">
        <w:rPr>
          <w:rFonts w:ascii="Times New Roman" w:hAnsi="Times New Roman" w:cs="Times New Roman"/>
          <w:sz w:val="28"/>
          <w:szCs w:val="28"/>
        </w:rPr>
        <w:t xml:space="preserve">учащихся в области </w:t>
      </w:r>
      <w:r w:rsidR="00A80FA1">
        <w:rPr>
          <w:rFonts w:ascii="Times New Roman" w:hAnsi="Times New Roman" w:cs="Times New Roman"/>
          <w:sz w:val="28"/>
          <w:szCs w:val="28"/>
        </w:rPr>
        <w:t xml:space="preserve"> профилактики  дорожного движения.</w:t>
      </w:r>
    </w:p>
    <w:p w:rsidR="00DE5FCD" w:rsidRDefault="00DE5FCD" w:rsidP="00DE5F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5FCD" w:rsidRDefault="00DE5FCD" w:rsidP="00DE5F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5FCD" w:rsidRDefault="00DE5FCD" w:rsidP="00DE5F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5FCD" w:rsidRPr="0063292F" w:rsidRDefault="00DE5FCD" w:rsidP="00DE5FC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3292F">
        <w:rPr>
          <w:rFonts w:ascii="Times New Roman" w:hAnsi="Times New Roman" w:cs="Times New Roman"/>
          <w:sz w:val="28"/>
          <w:szCs w:val="28"/>
        </w:rPr>
        <w:t>Зам</w:t>
      </w:r>
      <w:proofErr w:type="gramStart"/>
      <w:r w:rsidRPr="0063292F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63292F">
        <w:rPr>
          <w:rFonts w:ascii="Times New Roman" w:hAnsi="Times New Roman" w:cs="Times New Roman"/>
          <w:sz w:val="28"/>
          <w:szCs w:val="28"/>
        </w:rPr>
        <w:t>ир-ра</w:t>
      </w:r>
      <w:proofErr w:type="spellEnd"/>
      <w:r w:rsidRPr="0063292F">
        <w:rPr>
          <w:rFonts w:ascii="Times New Roman" w:hAnsi="Times New Roman" w:cs="Times New Roman"/>
          <w:sz w:val="28"/>
          <w:szCs w:val="28"/>
        </w:rPr>
        <w:t xml:space="preserve"> по ВР МБОУ СОШ №3 г.Мамадыш     </w:t>
      </w:r>
      <w:proofErr w:type="spellStart"/>
      <w:r w:rsidRPr="0063292F">
        <w:rPr>
          <w:rFonts w:ascii="Times New Roman" w:hAnsi="Times New Roman" w:cs="Times New Roman"/>
          <w:sz w:val="28"/>
          <w:szCs w:val="28"/>
        </w:rPr>
        <w:t>Р.И.Ахметова</w:t>
      </w:r>
      <w:proofErr w:type="spellEnd"/>
      <w:r w:rsidRPr="006329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5FCD" w:rsidRDefault="00DE5FCD" w:rsidP="00DE5F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5FCD" w:rsidRDefault="00DE5FCD" w:rsidP="00DE5F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5FCD" w:rsidRDefault="00DE5FCD" w:rsidP="00DE5F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5FCD" w:rsidRPr="0063292F" w:rsidRDefault="00DE5FCD" w:rsidP="00DE5F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5FCD" w:rsidRPr="0063292F" w:rsidRDefault="00DE5FCD" w:rsidP="00DE5F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5FCD" w:rsidRPr="0063292F" w:rsidRDefault="00DE5FCD" w:rsidP="00DE5F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5FCD" w:rsidRPr="0063292F" w:rsidRDefault="00DE5FCD" w:rsidP="00DE5F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5FCD" w:rsidRPr="0063292F" w:rsidRDefault="00DE5FCD" w:rsidP="00DE5F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5FCD" w:rsidRPr="0063292F" w:rsidRDefault="00DE5FCD" w:rsidP="00DE5FCD">
      <w:pPr>
        <w:rPr>
          <w:rFonts w:ascii="Times New Roman" w:hAnsi="Times New Roman" w:cs="Times New Roman"/>
          <w:sz w:val="28"/>
          <w:szCs w:val="28"/>
        </w:rPr>
      </w:pPr>
      <w:r w:rsidRPr="006329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4DA9" w:rsidRDefault="00B34DA9"/>
    <w:sectPr w:rsidR="00B34D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uturis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560"/>
    <w:rsid w:val="000C3291"/>
    <w:rsid w:val="002D3738"/>
    <w:rsid w:val="00325A6E"/>
    <w:rsid w:val="003A3560"/>
    <w:rsid w:val="00744405"/>
    <w:rsid w:val="008D07DD"/>
    <w:rsid w:val="00A80FA1"/>
    <w:rsid w:val="00B34DA9"/>
    <w:rsid w:val="00BD07FD"/>
    <w:rsid w:val="00DA4CDD"/>
    <w:rsid w:val="00DE5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FC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2D3738"/>
    <w:pPr>
      <w:keepNext/>
      <w:suppressAutoHyphens/>
      <w:spacing w:before="240" w:after="120" w:line="360" w:lineRule="atLeast"/>
      <w:ind w:left="426" w:hanging="426"/>
      <w:outlineLvl w:val="0"/>
    </w:pPr>
    <w:rPr>
      <w:rFonts w:ascii="Arial" w:eastAsia="Times New Roman" w:hAnsi="Arial" w:cs="Times New Roman"/>
      <w:b/>
      <w:spacing w:val="40"/>
      <w:kern w:val="28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D3738"/>
    <w:pPr>
      <w:keepNext/>
      <w:keepLines/>
      <w:suppressAutoHyphens/>
      <w:spacing w:before="120" w:after="120" w:line="360" w:lineRule="atLeast"/>
      <w:ind w:left="426" w:hanging="426"/>
      <w:outlineLvl w:val="1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D3738"/>
    <w:pPr>
      <w:keepNext/>
      <w:spacing w:before="240" w:after="120" w:line="240" w:lineRule="auto"/>
      <w:outlineLvl w:val="2"/>
    </w:pPr>
    <w:rPr>
      <w:rFonts w:ascii="Arial" w:eastAsia="Times New Roman" w:hAnsi="Arial" w:cs="Times New Roman"/>
      <w:spacing w:val="20"/>
      <w:sz w:val="24"/>
      <w:szCs w:val="20"/>
      <w:lang w:eastAsia="ru-RU"/>
    </w:rPr>
  </w:style>
  <w:style w:type="paragraph" w:styleId="4">
    <w:name w:val="heading 4"/>
    <w:basedOn w:val="3"/>
    <w:next w:val="a"/>
    <w:link w:val="40"/>
    <w:qFormat/>
    <w:rsid w:val="002D3738"/>
    <w:pPr>
      <w:keepLines/>
      <w:spacing w:before="360" w:after="240" w:line="360" w:lineRule="atLeast"/>
      <w:ind w:left="1134" w:hanging="1134"/>
      <w:jc w:val="both"/>
      <w:outlineLvl w:val="3"/>
    </w:pPr>
    <w:rPr>
      <w:spacing w:val="-20"/>
      <w:sz w:val="28"/>
    </w:rPr>
  </w:style>
  <w:style w:type="paragraph" w:styleId="9">
    <w:name w:val="heading 9"/>
    <w:basedOn w:val="a"/>
    <w:next w:val="a"/>
    <w:link w:val="90"/>
    <w:qFormat/>
    <w:rsid w:val="002D3738"/>
    <w:pPr>
      <w:keepNext/>
      <w:framePr w:w="9375" w:h="15181" w:hRule="exact" w:wrap="auto" w:hAnchor="text" w:y="-667"/>
      <w:spacing w:after="60" w:line="240" w:lineRule="auto"/>
      <w:jc w:val="center"/>
      <w:outlineLvl w:val="8"/>
    </w:pPr>
    <w:rPr>
      <w:rFonts w:ascii="Futuris" w:eastAsia="Times New Roman" w:hAnsi="Futuris" w:cs="Times New Roman"/>
      <w:sz w:val="5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3738"/>
    <w:rPr>
      <w:rFonts w:ascii="Arial" w:hAnsi="Arial"/>
      <w:b/>
      <w:spacing w:val="40"/>
      <w:kern w:val="28"/>
      <w:sz w:val="24"/>
      <w:lang w:eastAsia="ru-RU"/>
    </w:rPr>
  </w:style>
  <w:style w:type="character" w:customStyle="1" w:styleId="20">
    <w:name w:val="Заголовок 2 Знак"/>
    <w:basedOn w:val="a0"/>
    <w:link w:val="2"/>
    <w:rsid w:val="002D3738"/>
    <w:rPr>
      <w:rFonts w:ascii="Arial" w:hAnsi="Arial"/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2D3738"/>
    <w:rPr>
      <w:rFonts w:ascii="Arial" w:hAnsi="Arial"/>
      <w:spacing w:val="20"/>
      <w:sz w:val="24"/>
      <w:lang w:eastAsia="ru-RU"/>
    </w:rPr>
  </w:style>
  <w:style w:type="character" w:customStyle="1" w:styleId="40">
    <w:name w:val="Заголовок 4 Знак"/>
    <w:basedOn w:val="a0"/>
    <w:link w:val="4"/>
    <w:rsid w:val="002D3738"/>
    <w:rPr>
      <w:rFonts w:ascii="Arial" w:hAnsi="Arial"/>
      <w:spacing w:val="-2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2D3738"/>
    <w:rPr>
      <w:rFonts w:ascii="Futuris" w:hAnsi="Futuris"/>
      <w:sz w:val="56"/>
      <w:lang w:eastAsia="ru-RU"/>
    </w:rPr>
  </w:style>
  <w:style w:type="paragraph" w:styleId="a3">
    <w:name w:val="Title"/>
    <w:basedOn w:val="a"/>
    <w:link w:val="a4"/>
    <w:qFormat/>
    <w:rsid w:val="002D373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2D3738"/>
    <w:rPr>
      <w:b/>
      <w:bCs/>
      <w:sz w:val="24"/>
      <w:szCs w:val="24"/>
      <w:lang w:eastAsia="ru-RU"/>
    </w:rPr>
  </w:style>
  <w:style w:type="character" w:styleId="a5">
    <w:name w:val="Strong"/>
    <w:qFormat/>
    <w:rsid w:val="002D3738"/>
    <w:rPr>
      <w:b/>
    </w:rPr>
  </w:style>
  <w:style w:type="paragraph" w:styleId="a6">
    <w:name w:val="List Paragraph"/>
    <w:basedOn w:val="a"/>
    <w:uiPriority w:val="34"/>
    <w:qFormat/>
    <w:rsid w:val="002D3738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FC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2D3738"/>
    <w:pPr>
      <w:keepNext/>
      <w:suppressAutoHyphens/>
      <w:spacing w:before="240" w:after="120" w:line="360" w:lineRule="atLeast"/>
      <w:ind w:left="426" w:hanging="426"/>
      <w:outlineLvl w:val="0"/>
    </w:pPr>
    <w:rPr>
      <w:rFonts w:ascii="Arial" w:eastAsia="Times New Roman" w:hAnsi="Arial" w:cs="Times New Roman"/>
      <w:b/>
      <w:spacing w:val="40"/>
      <w:kern w:val="28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D3738"/>
    <w:pPr>
      <w:keepNext/>
      <w:keepLines/>
      <w:suppressAutoHyphens/>
      <w:spacing w:before="120" w:after="120" w:line="360" w:lineRule="atLeast"/>
      <w:ind w:left="426" w:hanging="426"/>
      <w:outlineLvl w:val="1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D3738"/>
    <w:pPr>
      <w:keepNext/>
      <w:spacing w:before="240" w:after="120" w:line="240" w:lineRule="auto"/>
      <w:outlineLvl w:val="2"/>
    </w:pPr>
    <w:rPr>
      <w:rFonts w:ascii="Arial" w:eastAsia="Times New Roman" w:hAnsi="Arial" w:cs="Times New Roman"/>
      <w:spacing w:val="20"/>
      <w:sz w:val="24"/>
      <w:szCs w:val="20"/>
      <w:lang w:eastAsia="ru-RU"/>
    </w:rPr>
  </w:style>
  <w:style w:type="paragraph" w:styleId="4">
    <w:name w:val="heading 4"/>
    <w:basedOn w:val="3"/>
    <w:next w:val="a"/>
    <w:link w:val="40"/>
    <w:qFormat/>
    <w:rsid w:val="002D3738"/>
    <w:pPr>
      <w:keepLines/>
      <w:spacing w:before="360" w:after="240" w:line="360" w:lineRule="atLeast"/>
      <w:ind w:left="1134" w:hanging="1134"/>
      <w:jc w:val="both"/>
      <w:outlineLvl w:val="3"/>
    </w:pPr>
    <w:rPr>
      <w:spacing w:val="-20"/>
      <w:sz w:val="28"/>
    </w:rPr>
  </w:style>
  <w:style w:type="paragraph" w:styleId="9">
    <w:name w:val="heading 9"/>
    <w:basedOn w:val="a"/>
    <w:next w:val="a"/>
    <w:link w:val="90"/>
    <w:qFormat/>
    <w:rsid w:val="002D3738"/>
    <w:pPr>
      <w:keepNext/>
      <w:framePr w:w="9375" w:h="15181" w:hRule="exact" w:wrap="auto" w:hAnchor="text" w:y="-667"/>
      <w:spacing w:after="60" w:line="240" w:lineRule="auto"/>
      <w:jc w:val="center"/>
      <w:outlineLvl w:val="8"/>
    </w:pPr>
    <w:rPr>
      <w:rFonts w:ascii="Futuris" w:eastAsia="Times New Roman" w:hAnsi="Futuris" w:cs="Times New Roman"/>
      <w:sz w:val="5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3738"/>
    <w:rPr>
      <w:rFonts w:ascii="Arial" w:hAnsi="Arial"/>
      <w:b/>
      <w:spacing w:val="40"/>
      <w:kern w:val="28"/>
      <w:sz w:val="24"/>
      <w:lang w:eastAsia="ru-RU"/>
    </w:rPr>
  </w:style>
  <w:style w:type="character" w:customStyle="1" w:styleId="20">
    <w:name w:val="Заголовок 2 Знак"/>
    <w:basedOn w:val="a0"/>
    <w:link w:val="2"/>
    <w:rsid w:val="002D3738"/>
    <w:rPr>
      <w:rFonts w:ascii="Arial" w:hAnsi="Arial"/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2D3738"/>
    <w:rPr>
      <w:rFonts w:ascii="Arial" w:hAnsi="Arial"/>
      <w:spacing w:val="20"/>
      <w:sz w:val="24"/>
      <w:lang w:eastAsia="ru-RU"/>
    </w:rPr>
  </w:style>
  <w:style w:type="character" w:customStyle="1" w:styleId="40">
    <w:name w:val="Заголовок 4 Знак"/>
    <w:basedOn w:val="a0"/>
    <w:link w:val="4"/>
    <w:rsid w:val="002D3738"/>
    <w:rPr>
      <w:rFonts w:ascii="Arial" w:hAnsi="Arial"/>
      <w:spacing w:val="-2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2D3738"/>
    <w:rPr>
      <w:rFonts w:ascii="Futuris" w:hAnsi="Futuris"/>
      <w:sz w:val="56"/>
      <w:lang w:eastAsia="ru-RU"/>
    </w:rPr>
  </w:style>
  <w:style w:type="paragraph" w:styleId="a3">
    <w:name w:val="Title"/>
    <w:basedOn w:val="a"/>
    <w:link w:val="a4"/>
    <w:qFormat/>
    <w:rsid w:val="002D373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2D3738"/>
    <w:rPr>
      <w:b/>
      <w:bCs/>
      <w:sz w:val="24"/>
      <w:szCs w:val="24"/>
      <w:lang w:eastAsia="ru-RU"/>
    </w:rPr>
  </w:style>
  <w:style w:type="character" w:styleId="a5">
    <w:name w:val="Strong"/>
    <w:qFormat/>
    <w:rsid w:val="002D3738"/>
    <w:rPr>
      <w:b/>
    </w:rPr>
  </w:style>
  <w:style w:type="paragraph" w:styleId="a6">
    <w:name w:val="List Paragraph"/>
    <w:basedOn w:val="a"/>
    <w:uiPriority w:val="34"/>
    <w:qFormat/>
    <w:rsid w:val="002D3738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Роза</dc:creator>
  <cp:keywords/>
  <dc:description/>
  <cp:lastModifiedBy>Роза</cp:lastModifiedBy>
  <cp:revision>14</cp:revision>
  <dcterms:created xsi:type="dcterms:W3CDTF">2017-10-06T09:22:00Z</dcterms:created>
  <dcterms:modified xsi:type="dcterms:W3CDTF">2017-10-06T09:59:00Z</dcterms:modified>
</cp:coreProperties>
</file>